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Информационный </w:t>
      </w:r>
      <w:proofErr w:type="gramStart"/>
      <w:r>
        <w:rPr>
          <w:rFonts w:cs="Times New Roman"/>
          <w:b/>
          <w:sz w:val="24"/>
          <w:szCs w:val="24"/>
        </w:rPr>
        <w:t>бюллетень  администрации</w:t>
      </w:r>
      <w:proofErr w:type="gramEnd"/>
      <w:r>
        <w:rPr>
          <w:rFonts w:cs="Times New Roman"/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rFonts w:cs="Times New Roman"/>
          <w:b/>
          <w:sz w:val="24"/>
          <w:szCs w:val="24"/>
        </w:rPr>
        <w:t>Троицкосунгурское</w:t>
      </w:r>
      <w:proofErr w:type="spellEnd"/>
      <w:r>
        <w:rPr>
          <w:rFonts w:cs="Times New Roman"/>
          <w:b/>
          <w:sz w:val="24"/>
          <w:szCs w:val="24"/>
        </w:rPr>
        <w:t xml:space="preserve"> сельское поселение Новоспасского района Ульяновской области</w:t>
      </w:r>
    </w:p>
    <w:p w:rsidR="00B41B1F" w:rsidRDefault="00B41B1F" w:rsidP="00B41B1F">
      <w:pPr>
        <w:pStyle w:val="a3"/>
        <w:rPr>
          <w:rFonts w:cs="Times New Roman"/>
          <w:b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«ТРОИЦКИЙ ВЕСТНИК»</w:t>
      </w:r>
    </w:p>
    <w:p w:rsidR="00B41B1F" w:rsidRDefault="00B41B1F" w:rsidP="00B41B1F">
      <w:pPr>
        <w:pStyle w:val="a3"/>
        <w:jc w:val="center"/>
        <w:rPr>
          <w:rFonts w:cs="Times New Roman"/>
          <w:sz w:val="24"/>
          <w:szCs w:val="24"/>
        </w:rPr>
      </w:pPr>
    </w:p>
    <w:p w:rsidR="00B41B1F" w:rsidRDefault="00B41B1F" w:rsidP="00B41B1F">
      <w:pPr>
        <w:pStyle w:val="a3"/>
        <w:jc w:val="center"/>
        <w:rPr>
          <w:rFonts w:cs="Times New Roman"/>
          <w:i/>
          <w:sz w:val="24"/>
          <w:szCs w:val="24"/>
          <w:lang w:eastAsia="ru-RU"/>
        </w:rPr>
      </w:pPr>
      <w:r>
        <w:rPr>
          <w:rFonts w:cs="Times New Roman"/>
          <w:i/>
          <w:sz w:val="24"/>
          <w:szCs w:val="24"/>
        </w:rPr>
        <w:t xml:space="preserve"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</w:t>
      </w:r>
      <w:proofErr w:type="spellStart"/>
      <w:r>
        <w:rPr>
          <w:rFonts w:cs="Times New Roman"/>
          <w:i/>
          <w:sz w:val="24"/>
          <w:szCs w:val="24"/>
        </w:rPr>
        <w:t>Троицкосунгурское</w:t>
      </w:r>
      <w:proofErr w:type="spellEnd"/>
      <w:r>
        <w:rPr>
          <w:rFonts w:cs="Times New Roman"/>
          <w:i/>
          <w:sz w:val="24"/>
          <w:szCs w:val="24"/>
        </w:rPr>
        <w:t xml:space="preserve">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116839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9FFE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" strokeweight="2.12mm">
                <v:stroke joinstyle="miter"/>
              </v:line>
            </w:pict>
          </mc:Fallback>
        </mc:AlternateConten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Издается с 2021 г.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Бесплатно</w:t>
      </w:r>
    </w:p>
    <w:p w:rsidR="00B41B1F" w:rsidRDefault="00B41B1F" w:rsidP="00B41B1F">
      <w:pPr>
        <w:tabs>
          <w:tab w:val="left" w:pos="709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41B1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B41B1F">
        <w:rPr>
          <w:rFonts w:ascii="Times New Roman" w:eastAsia="Times New Roman" w:hAnsi="Times New Roman"/>
          <w:sz w:val="24"/>
          <w:szCs w:val="24"/>
          <w:lang w:val="ru-RU" w:eastAsia="ru-RU"/>
        </w:rPr>
        <w:t>5/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B41B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07» февраля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</w:t>
      </w:r>
    </w:p>
    <w:p w:rsidR="00B41B1F" w:rsidRDefault="00B41B1F" w:rsidP="00B41B1F">
      <w:pPr>
        <w:tabs>
          <w:tab w:val="left" w:pos="709"/>
        </w:tabs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94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520"/>
        <w:gridCol w:w="856"/>
      </w:tblGrid>
      <w:tr w:rsidR="00B41B1F" w:rsidRPr="00B41B1F" w:rsidTr="001753E8">
        <w:trPr>
          <w:trHeight w:val="781"/>
        </w:trPr>
        <w:tc>
          <w:tcPr>
            <w:tcW w:w="9433" w:type="dxa"/>
            <w:gridSpan w:val="3"/>
            <w:shd w:val="clear" w:color="auto" w:fill="auto"/>
          </w:tcPr>
          <w:p w:rsidR="00B41B1F" w:rsidRPr="00B41B1F" w:rsidRDefault="00B41B1F" w:rsidP="00B41B1F">
            <w:pPr>
              <w:tabs>
                <w:tab w:val="left" w:pos="356"/>
              </w:tabs>
              <w:spacing w:before="12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Администрация муниципального образования </w:t>
            </w:r>
          </w:p>
          <w:p w:rsidR="00B41B1F" w:rsidRPr="00B41B1F" w:rsidRDefault="00B41B1F" w:rsidP="00B41B1F">
            <w:pPr>
              <w:tabs>
                <w:tab w:val="left" w:pos="35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ТРОИЦКОСУНГУРСКОЕ СЕЛЬСКОЕ ПОСЕЛЕНИЕ</w:t>
            </w:r>
          </w:p>
          <w:p w:rsidR="00B41B1F" w:rsidRPr="00B41B1F" w:rsidRDefault="00B41B1F" w:rsidP="00B41B1F">
            <w:pPr>
              <w:tabs>
                <w:tab w:val="left" w:pos="35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НОВОСПАССКОГО РАЙОНА УЛЬЯНОВСКОЙ ОБЛАСТИ</w:t>
            </w:r>
          </w:p>
          <w:p w:rsidR="00B41B1F" w:rsidRPr="00B41B1F" w:rsidRDefault="00B41B1F" w:rsidP="00B41B1F">
            <w:pPr>
              <w:tabs>
                <w:tab w:val="left" w:pos="35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B41B1F" w:rsidRPr="00B41B1F" w:rsidTr="001753E8">
        <w:trPr>
          <w:trHeight w:val="361"/>
        </w:trPr>
        <w:tc>
          <w:tcPr>
            <w:tcW w:w="9433" w:type="dxa"/>
            <w:gridSpan w:val="3"/>
            <w:shd w:val="clear" w:color="auto" w:fill="auto"/>
          </w:tcPr>
          <w:p w:rsidR="00B41B1F" w:rsidRPr="00B41B1F" w:rsidRDefault="00B41B1F" w:rsidP="00B41B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b/>
                <w:sz w:val="28"/>
                <w:szCs w:val="28"/>
                <w:lang w:val="ru-RU" w:eastAsia="ar-SA"/>
              </w:rPr>
              <w:t>ПОСТАНОВЛЕНИЕ</w:t>
            </w:r>
          </w:p>
        </w:tc>
      </w:tr>
      <w:tr w:rsidR="00B41B1F" w:rsidRPr="00B41B1F" w:rsidTr="001753E8">
        <w:trPr>
          <w:trHeight w:hRule="exact" w:val="677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B1F" w:rsidRPr="00B41B1F" w:rsidRDefault="00B41B1F" w:rsidP="00B41B1F">
            <w:pPr>
              <w:ind w:left="-7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07.02.2025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B41B1F" w:rsidRPr="00B41B1F" w:rsidRDefault="00B41B1F" w:rsidP="00B41B1F">
            <w:pPr>
              <w:ind w:left="-7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                                                                                       №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B1F" w:rsidRPr="00B41B1F" w:rsidRDefault="00B41B1F" w:rsidP="00B41B1F">
            <w:pPr>
              <w:snapToGrid w:val="0"/>
              <w:ind w:left="2159" w:hanging="222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8/1</w:t>
            </w:r>
          </w:p>
        </w:tc>
      </w:tr>
      <w:tr w:rsidR="00B41B1F" w:rsidRPr="00B41B1F" w:rsidTr="001753E8">
        <w:trPr>
          <w:trHeight w:hRule="exact" w:val="343"/>
        </w:trPr>
        <w:tc>
          <w:tcPr>
            <w:tcW w:w="8577" w:type="dxa"/>
            <w:gridSpan w:val="2"/>
            <w:shd w:val="clear" w:color="auto" w:fill="auto"/>
            <w:vAlign w:val="bottom"/>
          </w:tcPr>
          <w:p w:rsidR="00B41B1F" w:rsidRPr="00B41B1F" w:rsidRDefault="00B41B1F" w:rsidP="00B41B1F">
            <w:pPr>
              <w:ind w:left="-7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экз. №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B1F" w:rsidRPr="00B41B1F" w:rsidRDefault="00B41B1F" w:rsidP="00B41B1F">
            <w:pPr>
              <w:snapToGrid w:val="0"/>
              <w:ind w:left="2159" w:hanging="222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B41B1F" w:rsidRPr="00B41B1F" w:rsidTr="001753E8">
        <w:trPr>
          <w:trHeight w:val="543"/>
        </w:trPr>
        <w:tc>
          <w:tcPr>
            <w:tcW w:w="9433" w:type="dxa"/>
            <w:gridSpan w:val="3"/>
            <w:shd w:val="clear" w:color="auto" w:fill="auto"/>
          </w:tcPr>
          <w:p w:rsidR="00B41B1F" w:rsidRPr="00B41B1F" w:rsidRDefault="00B41B1F" w:rsidP="00B41B1F">
            <w:pPr>
              <w:spacing w:before="240"/>
              <w:ind w:left="2228" w:hanging="222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село Троицкий </w:t>
            </w:r>
            <w:proofErr w:type="spellStart"/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Сунгур</w:t>
            </w:r>
            <w:proofErr w:type="spellEnd"/>
          </w:p>
        </w:tc>
      </w:tr>
    </w:tbl>
    <w:p w:rsidR="00B41B1F" w:rsidRPr="00B41B1F" w:rsidRDefault="00B41B1F" w:rsidP="00B41B1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Об участии села Троицкий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Сунгур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B41B1F" w:rsidRPr="00B41B1F" w:rsidRDefault="00B41B1F" w:rsidP="00B41B1F">
      <w:pPr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Новоспасского района Ульяновской </w:t>
      </w:r>
    </w:p>
    <w:p w:rsidR="00B41B1F" w:rsidRPr="00B41B1F" w:rsidRDefault="00B41B1F" w:rsidP="00B41B1F">
      <w:pPr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области во Всероссийском конкурсе </w:t>
      </w:r>
    </w:p>
    <w:p w:rsidR="00B41B1F" w:rsidRPr="00B41B1F" w:rsidRDefault="00B41B1F" w:rsidP="00B41B1F">
      <w:pPr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лучших проектов создания комфортной </w:t>
      </w:r>
    </w:p>
    <w:p w:rsidR="00B41B1F" w:rsidRPr="00B41B1F" w:rsidRDefault="00B41B1F" w:rsidP="00B41B1F">
      <w:pPr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городской среды в малых городах и </w:t>
      </w:r>
    </w:p>
    <w:p w:rsidR="00B41B1F" w:rsidRPr="00B41B1F" w:rsidRDefault="00B41B1F" w:rsidP="00B41B1F">
      <w:pPr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исторических поселениях в 2025 году 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Уставом муниципального образования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Троицкосунгурское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сельское поселение Новоспасского района Ульяновской области администрация МО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Троицкосунгурское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сельское поселение Новоспасского района,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b/>
          <w:sz w:val="28"/>
          <w:szCs w:val="28"/>
          <w:lang w:val="ru-RU" w:eastAsia="ar-SA"/>
        </w:rPr>
        <w:t>ПОСТАНОВЛЯЕТ: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lastRenderedPageBreak/>
        <w:t xml:space="preserve">1. Селу Троицкий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Сунгур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Новоспасского района Ульяновской области, принять участие во Всероссийском конкурсе лучших проектов создания комфортной городской среды в малых городах и исторических поселениях в 2025 году (далее – Конкурс).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2. Утвердить состав рабочей группы для подготовки и направления конкурсной заявки для участия в Конкурсе в межведомственную комиссию и копии данной заявки в Министерство строительства и жилищно-коммунального хозяйства Российской Федерации (Приложение 1).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3. Определить: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3.1. срок приёма предложений от населения с. Троицкий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Сунгур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Новоспасского района Ульяновской области по выбору общественной территории (далее - предложения), на которой будет реализовываться проект создания комфортной городской среды с 10.02.2025 по 21.02.2025 года.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3.2. пунктом сбора предложений Администрацию муниципального образования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Троицкосунгурское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сельское поселение Новоспасского района, расположенную по адресу: 433876, Ульяновская область, Новоспасский район, село Троицкий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Сунгур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, ул. Молодёжная д.3.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4. Ведущему специалисту ЖКХ и ТЭК, благоустройство, транспорт и связь: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4.1. организовать приём предложений от населения на предмет выбора общественной территории, на которой будет реализовываться проект создания комфортной городской среды в с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 в срок, указанный в подпункте 3.1. настоящего постановления.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4.2. </w:t>
      </w:r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обеспечить опубликование протоколов заседаний общественной комиссии по проведению общественных обсуждений проектов создания комфортной городской среды в информационном бюллетене «Троицкий вестник» и размещение на официальном сетевом издании - официальный сайт администрации муниципального образования </w:t>
      </w:r>
      <w:proofErr w:type="spellStart"/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>Троицкосунгурское</w:t>
      </w:r>
      <w:proofErr w:type="spellEnd"/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br/>
        <w:t xml:space="preserve">сельское поселение в сети «Интернет» </w:t>
      </w: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(</w:t>
      </w:r>
      <w:hyperlink r:id="rId4" w:history="1">
        <w:r w:rsidRPr="00B41B1F">
          <w:rPr>
            <w:rFonts w:ascii="Times New Roman" w:eastAsia="Times New Roman" w:hAnsi="Times New Roman"/>
            <w:sz w:val="28"/>
            <w:szCs w:val="28"/>
            <w:u w:val="single"/>
            <w:lang w:val="ru-RU" w:eastAsia="ar-SA"/>
          </w:rPr>
          <w:t>https://troiczkosungurskoe-r73.gosweb.gosuslugi.ru/</w:t>
        </w:r>
      </w:hyperlink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).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6. Опубликовать настоящее постановление в </w:t>
      </w:r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информационном бюллетене «Троицкий вестник» и на официальном сетевом издании - официальный сайт администрации муниципального образования </w:t>
      </w:r>
      <w:proofErr w:type="spellStart"/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>Троицкосунгурское</w:t>
      </w:r>
      <w:proofErr w:type="spellEnd"/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сельское поселение в сети «Интернет» </w:t>
      </w: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(</w:t>
      </w:r>
      <w:hyperlink r:id="rId5" w:history="1">
        <w:r w:rsidRPr="00B41B1F">
          <w:rPr>
            <w:rFonts w:ascii="Times New Roman" w:eastAsia="Times New Roman" w:hAnsi="Times New Roman"/>
            <w:sz w:val="28"/>
            <w:szCs w:val="28"/>
            <w:u w:val="single"/>
            <w:lang w:val="ru-RU" w:eastAsia="ar-SA"/>
          </w:rPr>
          <w:t>https://troiczkosungurskoe-r73.gosweb.gosuslugi.ru/</w:t>
        </w:r>
      </w:hyperlink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).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7. Контроль за исполнением настоящего постановления оставляю за собой.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8. Настоящее постановление вступает в силу на следующий день после дня его официального опубликования.</w:t>
      </w:r>
    </w:p>
    <w:p w:rsidR="00B41B1F" w:rsidRPr="00B41B1F" w:rsidRDefault="00B41B1F" w:rsidP="00B41B1F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tabs>
          <w:tab w:val="left" w:pos="0"/>
        </w:tabs>
        <w:spacing w:line="360" w:lineRule="exact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spacing w:line="360" w:lineRule="exact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spellStart"/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>И.о</w:t>
      </w:r>
      <w:proofErr w:type="spellEnd"/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. главы администрации </w:t>
      </w: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муниципального образования </w:t>
      </w: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spellStart"/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>Троицкосунгурское</w:t>
      </w:r>
      <w:proofErr w:type="spellEnd"/>
      <w:r w:rsidRPr="00B41B1F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сельское поселение                                            С.В. Давыдова</w:t>
      </w: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57"/>
      </w:tblGrid>
      <w:tr w:rsidR="00B41B1F" w:rsidRPr="00B41B1F" w:rsidTr="001753E8">
        <w:trPr>
          <w:jc w:val="right"/>
        </w:trPr>
        <w:tc>
          <w:tcPr>
            <w:tcW w:w="0" w:type="auto"/>
            <w:shd w:val="clear" w:color="auto" w:fill="auto"/>
          </w:tcPr>
          <w:p w:rsidR="00B41B1F" w:rsidRPr="00B41B1F" w:rsidRDefault="00B41B1F" w:rsidP="00B41B1F">
            <w:pPr>
              <w:jc w:val="right"/>
              <w:rPr>
                <w:rFonts w:ascii="Times New Roman" w:eastAsia="Times New Roman" w:hAnsi="Times New Roman"/>
                <w:sz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lang w:val="ru-RU" w:eastAsia="ar-SA"/>
              </w:rPr>
              <w:t>Приложение 1</w:t>
            </w:r>
          </w:p>
          <w:p w:rsidR="00B41B1F" w:rsidRPr="00B41B1F" w:rsidRDefault="00B41B1F" w:rsidP="00B41B1F">
            <w:pPr>
              <w:jc w:val="right"/>
              <w:rPr>
                <w:rFonts w:ascii="Times New Roman" w:eastAsia="Times New Roman" w:hAnsi="Times New Roman"/>
                <w:sz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lang w:val="ru-RU" w:eastAsia="ar-SA"/>
              </w:rPr>
              <w:t>к постановлению администрации</w:t>
            </w:r>
          </w:p>
          <w:p w:rsidR="00B41B1F" w:rsidRPr="00B41B1F" w:rsidRDefault="00B41B1F" w:rsidP="00B41B1F">
            <w:pPr>
              <w:jc w:val="right"/>
              <w:rPr>
                <w:rFonts w:ascii="Times New Roman" w:eastAsia="Times New Roman" w:hAnsi="Times New Roman"/>
                <w:sz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lang w:val="ru-RU" w:eastAsia="ar-SA"/>
              </w:rPr>
              <w:t>муниципального образования</w:t>
            </w:r>
          </w:p>
          <w:p w:rsidR="00B41B1F" w:rsidRPr="00B41B1F" w:rsidRDefault="00B41B1F" w:rsidP="00B41B1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proofErr w:type="spellStart"/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Троицкосунгурское</w:t>
            </w:r>
            <w:proofErr w:type="spellEnd"/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 xml:space="preserve"> сельское поселение </w:t>
            </w:r>
          </w:p>
          <w:p w:rsidR="00B41B1F" w:rsidRPr="00B41B1F" w:rsidRDefault="00B41B1F" w:rsidP="00B41B1F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szCs w:val="28"/>
                <w:lang w:val="ru-RU" w:eastAsia="ar-SA"/>
              </w:rPr>
              <w:t>Новоспасского района Ульяновской области</w:t>
            </w:r>
          </w:p>
          <w:p w:rsidR="00B41B1F" w:rsidRPr="00B41B1F" w:rsidRDefault="00B41B1F" w:rsidP="00B41B1F">
            <w:pPr>
              <w:jc w:val="right"/>
              <w:rPr>
                <w:rFonts w:ascii="Times New Roman" w:eastAsia="Times New Roman" w:hAnsi="Times New Roman"/>
                <w:sz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lang w:val="ru-RU" w:eastAsia="ar-SA"/>
              </w:rPr>
              <w:t xml:space="preserve"> </w:t>
            </w:r>
          </w:p>
          <w:p w:rsidR="00B41B1F" w:rsidRPr="00B41B1F" w:rsidRDefault="00B41B1F" w:rsidP="00B41B1F">
            <w:pPr>
              <w:jc w:val="right"/>
              <w:rPr>
                <w:rFonts w:ascii="Times New Roman" w:eastAsia="Times New Roman" w:hAnsi="Times New Roman"/>
                <w:sz w:val="28"/>
                <w:lang w:val="ru-RU" w:eastAsia="ar-SA"/>
              </w:rPr>
            </w:pPr>
            <w:r w:rsidRPr="00B41B1F">
              <w:rPr>
                <w:rFonts w:ascii="Times New Roman" w:eastAsia="Times New Roman" w:hAnsi="Times New Roman"/>
                <w:sz w:val="28"/>
                <w:lang w:val="ru-RU" w:eastAsia="ar-SA"/>
              </w:rPr>
              <w:t xml:space="preserve">от </w:t>
            </w:r>
            <w:r w:rsidRPr="00B41B1F">
              <w:rPr>
                <w:rFonts w:ascii="Times New Roman" w:eastAsia="Times New Roman" w:hAnsi="Times New Roman"/>
                <w:sz w:val="28"/>
                <w:u w:val="single"/>
                <w:lang w:val="ru-RU" w:eastAsia="ar-SA"/>
              </w:rPr>
              <w:t>07.02.2025</w:t>
            </w:r>
            <w:r w:rsidRPr="00B41B1F">
              <w:rPr>
                <w:rFonts w:ascii="Times New Roman" w:eastAsia="Times New Roman" w:hAnsi="Times New Roman"/>
                <w:sz w:val="28"/>
                <w:lang w:val="ru-RU" w:eastAsia="ar-SA"/>
              </w:rPr>
              <w:t xml:space="preserve"> года № </w:t>
            </w:r>
            <w:r w:rsidRPr="00B41B1F">
              <w:rPr>
                <w:rFonts w:ascii="Times New Roman" w:eastAsia="Times New Roman" w:hAnsi="Times New Roman"/>
                <w:sz w:val="28"/>
                <w:u w:val="single"/>
                <w:lang w:val="ru-RU" w:eastAsia="ar-SA"/>
              </w:rPr>
              <w:t>8/1</w:t>
            </w:r>
          </w:p>
        </w:tc>
      </w:tr>
    </w:tbl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b/>
          <w:sz w:val="28"/>
          <w:szCs w:val="28"/>
          <w:lang w:val="ru-RU" w:eastAsia="ar-SA"/>
        </w:rPr>
        <w:t>Состав рабочей группы для подготовки конкурсной заявки</w:t>
      </w:r>
    </w:p>
    <w:p w:rsidR="00B41B1F" w:rsidRPr="00B41B1F" w:rsidRDefault="00B41B1F" w:rsidP="00B41B1F">
      <w:pPr>
        <w:jc w:val="center"/>
        <w:rPr>
          <w:rFonts w:ascii="Times New Roman" w:eastAsia="Times New Roman" w:hAnsi="Times New Roman"/>
          <w:b/>
          <w:color w:val="231F20"/>
          <w:spacing w:val="3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b/>
          <w:sz w:val="28"/>
          <w:szCs w:val="28"/>
          <w:lang w:val="ru-RU" w:eastAsia="ar-SA"/>
        </w:rPr>
        <w:t xml:space="preserve">для участия во Всероссийском конкурсе лучших проектов создания комфортной городской среды в </w:t>
      </w:r>
      <w:r w:rsidRPr="00B41B1F">
        <w:rPr>
          <w:rFonts w:ascii="Times New Roman" w:eastAsia="Times New Roman" w:hAnsi="Times New Roman"/>
          <w:b/>
          <w:color w:val="231F20"/>
          <w:spacing w:val="3"/>
          <w:sz w:val="28"/>
          <w:szCs w:val="28"/>
          <w:lang w:val="ru-RU" w:eastAsia="ar-SA"/>
        </w:rPr>
        <w:t>малых городах и</w:t>
      </w:r>
    </w:p>
    <w:p w:rsidR="00B41B1F" w:rsidRPr="00B41B1F" w:rsidRDefault="00B41B1F" w:rsidP="00B41B1F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b/>
          <w:color w:val="231F20"/>
          <w:spacing w:val="3"/>
          <w:sz w:val="28"/>
          <w:szCs w:val="28"/>
          <w:lang w:val="ru-RU" w:eastAsia="ar-SA"/>
        </w:rPr>
        <w:t xml:space="preserve">исторических поселениях в </w:t>
      </w:r>
      <w:r w:rsidRPr="00B41B1F">
        <w:rPr>
          <w:rFonts w:ascii="Times New Roman" w:eastAsia="Times New Roman" w:hAnsi="Times New Roman"/>
          <w:b/>
          <w:spacing w:val="3"/>
          <w:sz w:val="28"/>
          <w:szCs w:val="28"/>
          <w:lang w:val="ru-RU" w:eastAsia="ar-SA"/>
        </w:rPr>
        <w:t>2025 году</w:t>
      </w:r>
    </w:p>
    <w:p w:rsidR="00B41B1F" w:rsidRPr="00B41B1F" w:rsidRDefault="00B41B1F" w:rsidP="00B41B1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</w:p>
    <w:p w:rsidR="00B41B1F" w:rsidRPr="00B41B1F" w:rsidRDefault="00B41B1F" w:rsidP="00B41B1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b/>
          <w:sz w:val="28"/>
          <w:szCs w:val="28"/>
          <w:lang w:val="ru-RU" w:eastAsia="ar-SA"/>
        </w:rPr>
        <w:t>Председатель рабочей группы: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Давыдова Светлана Владимировна –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и.о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. главы администрации муниципального образования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Троицкосунгурское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сельское поселение Новоспасского района Ульяновской области;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b/>
          <w:sz w:val="28"/>
          <w:szCs w:val="28"/>
          <w:lang w:val="ru-RU" w:eastAsia="ar-SA"/>
        </w:rPr>
        <w:t>Члены рабочей группы: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Мошков Александр Александрович – ведущий специалист ЖКХ и ТЭК, благоустройство, транспорт и связь администрации муниципального образования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Троицкосунгурское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сельское поселение Новоспасского района Ульяновской области;</w:t>
      </w:r>
    </w:p>
    <w:p w:rsidR="00B41B1F" w:rsidRPr="00B41B1F" w:rsidRDefault="00B41B1F" w:rsidP="00B41B1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Комольцева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Елена Александровна – специалист 1 разряда администрации муниципального образования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Троицкосунгурское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сельское поселение Новоспасского района Ульяновской области;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lastRenderedPageBreak/>
        <w:t>Радаева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Дарья Александровна – руководитель направления по развитию туризма в с. Троицкий </w:t>
      </w:r>
      <w:proofErr w:type="spellStart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Сунгур</w:t>
      </w:r>
      <w:proofErr w:type="spellEnd"/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, член комиссий по благоустройству и развитию культуры муниципального образования «Новоспасский район</w:t>
      </w:r>
      <w:r w:rsidRPr="00B41B1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» (по согласованию).</w:t>
      </w:r>
    </w:p>
    <w:p w:rsidR="00B41B1F" w:rsidRPr="00B41B1F" w:rsidRDefault="00B41B1F" w:rsidP="00B41B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B41B1F">
        <w:rPr>
          <w:rFonts w:ascii="Times New Roman" w:eastAsia="Times New Roman" w:hAnsi="Times New Roman"/>
          <w:sz w:val="28"/>
          <w:szCs w:val="28"/>
          <w:lang w:val="ru-RU" w:eastAsia="ar-SA"/>
        </w:rPr>
        <w:t>Бойко Наталья Григорьевна – заведующая «Муниципальное учреждение культуры «Централизованная районная клубная система» муниципального образования «Новоспасский район</w:t>
      </w:r>
      <w:r w:rsidRPr="00B41B1F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>» (по согласованию);</w:t>
      </w:r>
    </w:p>
    <w:p w:rsidR="00B41B1F" w:rsidRPr="00B41B1F" w:rsidRDefault="00B41B1F" w:rsidP="00B41B1F">
      <w:pPr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B41B1F" w:rsidRPr="00B41B1F" w:rsidRDefault="00B41B1F" w:rsidP="00B41B1F">
      <w:pPr>
        <w:spacing w:line="235" w:lineRule="auto"/>
        <w:jc w:val="both"/>
        <w:rPr>
          <w:rFonts w:ascii="Times New Roman" w:eastAsia="Calibri" w:hAnsi="Times New Roman"/>
          <w:lang w:val="ru-RU" w:eastAsia="en-US"/>
        </w:rPr>
      </w:pPr>
      <w:r w:rsidRPr="00B41B1F">
        <w:rPr>
          <w:rFonts w:ascii="Times New Roman" w:eastAsia="Calibri" w:hAnsi="Times New Roman"/>
          <w:lang w:val="ru-RU" w:eastAsia="en-US"/>
        </w:rPr>
        <w:t>__________________________________________________________________</w:t>
      </w:r>
    </w:p>
    <w:p w:rsidR="00B41B1F" w:rsidRPr="00B41B1F" w:rsidRDefault="00B41B1F" w:rsidP="00B41B1F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 xml:space="preserve">Учредитель: Администрация муниципального образования </w:t>
      </w:r>
      <w:proofErr w:type="spellStart"/>
      <w:r w:rsidRPr="00B41B1F">
        <w:rPr>
          <w:rFonts w:ascii="Times New Roman" w:hAnsi="Times New Roman"/>
          <w:b/>
          <w:lang w:val="ru-RU"/>
        </w:rPr>
        <w:t>Троицкосунгурское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 сельское </w:t>
      </w:r>
      <w:proofErr w:type="gramStart"/>
      <w:r w:rsidRPr="00B41B1F">
        <w:rPr>
          <w:rFonts w:ascii="Times New Roman" w:hAnsi="Times New Roman"/>
          <w:b/>
          <w:lang w:val="ru-RU"/>
        </w:rPr>
        <w:t>поселение  Новоспасского</w:t>
      </w:r>
      <w:proofErr w:type="gramEnd"/>
      <w:r w:rsidRPr="00B41B1F">
        <w:rPr>
          <w:rFonts w:ascii="Times New Roman" w:hAnsi="Times New Roman"/>
          <w:b/>
          <w:lang w:val="ru-RU"/>
        </w:rPr>
        <w:t xml:space="preserve"> района Ульяновской области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ab/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  <w:r w:rsidRPr="00B41B1F">
        <w:rPr>
          <w:rFonts w:ascii="Times New Roman" w:hAnsi="Times New Roman"/>
          <w:b/>
          <w:lang w:val="ru-RU"/>
        </w:rPr>
        <w:t xml:space="preserve">Главный редактор печатного издания «Троицкий </w:t>
      </w:r>
      <w:proofErr w:type="gramStart"/>
      <w:r w:rsidRPr="00B41B1F">
        <w:rPr>
          <w:rFonts w:ascii="Times New Roman" w:hAnsi="Times New Roman"/>
          <w:b/>
          <w:lang w:val="ru-RU"/>
        </w:rPr>
        <w:t xml:space="preserve">вестник»  </w:t>
      </w:r>
      <w:proofErr w:type="spellStart"/>
      <w:r w:rsidRPr="00B41B1F">
        <w:rPr>
          <w:rFonts w:ascii="Times New Roman" w:hAnsi="Times New Roman"/>
          <w:b/>
          <w:lang w:val="ru-RU"/>
        </w:rPr>
        <w:t>Комольцева</w:t>
      </w:r>
      <w:proofErr w:type="spellEnd"/>
      <w:proofErr w:type="gramEnd"/>
      <w:r w:rsidRPr="00B41B1F">
        <w:rPr>
          <w:rFonts w:ascii="Times New Roman" w:hAnsi="Times New Roman"/>
          <w:b/>
          <w:lang w:val="ru-RU"/>
        </w:rPr>
        <w:t xml:space="preserve"> Е.А.,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  <w:lang w:val="ru-RU"/>
        </w:rPr>
      </w:pPr>
    </w:p>
    <w:p w:rsidR="00B41B1F" w:rsidRPr="00B41B1F" w:rsidRDefault="00B41B1F" w:rsidP="00B41B1F">
      <w:pPr>
        <w:jc w:val="both"/>
        <w:rPr>
          <w:rFonts w:ascii="Times New Roman" w:hAnsi="Times New Roman"/>
          <w:b/>
        </w:rPr>
      </w:pPr>
      <w:r w:rsidRPr="00B41B1F">
        <w:rPr>
          <w:rFonts w:ascii="Times New Roman" w:hAnsi="Times New Roman"/>
          <w:b/>
          <w:lang w:val="ru-RU"/>
        </w:rPr>
        <w:t xml:space="preserve">Адрес редакции: 433876, Ульяновская область, Новоспасский район, </w:t>
      </w:r>
      <w:proofErr w:type="spellStart"/>
      <w:r w:rsidRPr="00B41B1F">
        <w:rPr>
          <w:rFonts w:ascii="Times New Roman" w:hAnsi="Times New Roman"/>
          <w:b/>
          <w:lang w:val="ru-RU"/>
        </w:rPr>
        <w:t>с.Троицкий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B41B1F">
        <w:rPr>
          <w:rFonts w:ascii="Times New Roman" w:hAnsi="Times New Roman"/>
          <w:b/>
          <w:lang w:val="ru-RU"/>
        </w:rPr>
        <w:t>Сунгур</w:t>
      </w:r>
      <w:proofErr w:type="spellEnd"/>
      <w:r w:rsidRPr="00B41B1F">
        <w:rPr>
          <w:rFonts w:ascii="Times New Roman" w:hAnsi="Times New Roman"/>
          <w:b/>
          <w:lang w:val="ru-RU"/>
        </w:rPr>
        <w:t xml:space="preserve">, ул. </w:t>
      </w:r>
      <w:proofErr w:type="spellStart"/>
      <w:r w:rsidRPr="00B41B1F">
        <w:rPr>
          <w:rFonts w:ascii="Times New Roman" w:hAnsi="Times New Roman"/>
          <w:b/>
        </w:rPr>
        <w:t>Молодежная</w:t>
      </w:r>
      <w:proofErr w:type="spellEnd"/>
      <w:r w:rsidRPr="00B41B1F">
        <w:rPr>
          <w:rFonts w:ascii="Times New Roman" w:hAnsi="Times New Roman"/>
          <w:b/>
        </w:rPr>
        <w:t>, д. № 3.</w:t>
      </w:r>
    </w:p>
    <w:p w:rsidR="00B41B1F" w:rsidRPr="00B41B1F" w:rsidRDefault="00B41B1F" w:rsidP="00B41B1F">
      <w:pPr>
        <w:jc w:val="both"/>
        <w:rPr>
          <w:rFonts w:ascii="Times New Roman" w:hAnsi="Times New Roman"/>
          <w:b/>
        </w:rPr>
      </w:pPr>
    </w:p>
    <w:p w:rsidR="00B41B1F" w:rsidRPr="00B41B1F" w:rsidRDefault="00B41B1F" w:rsidP="00B41B1F">
      <w:pPr>
        <w:jc w:val="both"/>
        <w:rPr>
          <w:rFonts w:ascii="Times New Roman" w:hAnsi="Times New Roman"/>
          <w:b/>
        </w:rPr>
      </w:pPr>
      <w:hyperlink r:id="rId6" w:history="1">
        <w:r w:rsidRPr="00B41B1F">
          <w:rPr>
            <w:rFonts w:ascii="Times New Roman" w:hAnsi="Times New Roman"/>
            <w:b/>
          </w:rPr>
          <w:t>https://</w:t>
        </w:r>
      </w:hyperlink>
      <w:r w:rsidRPr="00B41B1F">
        <w:rPr>
          <w:rFonts w:ascii="Times New Roman" w:hAnsi="Times New Roman"/>
          <w:b/>
        </w:rPr>
        <w:t xml:space="preserve"> trsungur-adm@mail.ru</w:t>
      </w:r>
    </w:p>
    <w:p w:rsidR="00B41B1F" w:rsidRPr="00B41B1F" w:rsidRDefault="00B41B1F" w:rsidP="00B41B1F">
      <w:pPr>
        <w:suppressAutoHyphens/>
        <w:rPr>
          <w:rFonts w:ascii="Times New Roman" w:eastAsia="Arial" w:hAnsi="Times New Roman"/>
          <w:b/>
          <w:lang w:val="ru-RU" w:eastAsia="ar-SA"/>
        </w:rPr>
      </w:pPr>
      <w:r w:rsidRPr="00B41B1F">
        <w:rPr>
          <w:rFonts w:ascii="Times New Roman" w:eastAsia="Arial" w:hAnsi="Times New Roman"/>
          <w:b/>
          <w:lang w:val="ru-RU" w:eastAsia="ar-SA"/>
        </w:rPr>
        <w:t xml:space="preserve">Тираж 6 шт. </w:t>
      </w:r>
    </w:p>
    <w:p w:rsidR="00B413C1" w:rsidRPr="00B41B1F" w:rsidRDefault="00B413C1">
      <w:pPr>
        <w:rPr>
          <w:lang w:val="ru-RU"/>
        </w:rPr>
      </w:pPr>
      <w:bookmarkStart w:id="0" w:name="_GoBack"/>
      <w:bookmarkEnd w:id="0"/>
    </w:p>
    <w:sectPr w:rsidR="00B413C1" w:rsidRPr="00B4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842ABE"/>
    <w:rsid w:val="00B413C1"/>
    <w:rsid w:val="00B4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5675"/>
  <w15:chartTrackingRefBased/>
  <w15:docId w15:val="{5A8E9CDE-55D6-4F67-9B4B-2324CC58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B1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B1F"/>
    <w:pPr>
      <w:suppressAutoHyphens/>
      <w:spacing w:after="0" w:line="240" w:lineRule="auto"/>
    </w:pPr>
    <w:rPr>
      <w:rFonts w:ascii="Times New Roman" w:eastAsia="Arial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spasskoe.ulregion.ru" TargetMode="External"/><Relationship Id="rId5" Type="http://schemas.openxmlformats.org/officeDocument/2006/relationships/hyperlink" Target="https://troiczkosungurskoe-r73.gosweb.gosuslugi.ru/" TargetMode="External"/><Relationship Id="rId4" Type="http://schemas.openxmlformats.org/officeDocument/2006/relationships/hyperlink" Target="https://troiczkosungur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Kadrovik</cp:lastModifiedBy>
  <cp:revision>2</cp:revision>
  <dcterms:created xsi:type="dcterms:W3CDTF">2025-03-24T09:49:00Z</dcterms:created>
  <dcterms:modified xsi:type="dcterms:W3CDTF">2025-03-24T09:53:00Z</dcterms:modified>
</cp:coreProperties>
</file>